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ook w:val="01E0"/>
      </w:tblPr>
      <w:tblGrid>
        <w:gridCol w:w="4395"/>
        <w:gridCol w:w="5812"/>
      </w:tblGrid>
      <w:tr w:rsidR="00C75C02" w:rsidRPr="00291D21" w:rsidTr="008E5F0E">
        <w:trPr>
          <w:trHeight w:val="1708"/>
        </w:trPr>
        <w:tc>
          <w:tcPr>
            <w:tcW w:w="4395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  <w:lang w:eastAsia="ar-S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82.5pt" o:ole="" filled="t">
                  <v:fill color2="black"/>
                  <v:imagedata r:id="rId7" o:title=""/>
                </v:shape>
                <o:OLEObject Type="Embed" ProgID="Εικόνα" ShapeID="_x0000_i1025" DrawAspect="Content" ObjectID="_1750759944" r:id="rId8"/>
              </w:objec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ind w:left="852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291D21">
              <w:rPr>
                <w:rFonts w:ascii="Calibri" w:hAnsi="Calibri"/>
                <w:i/>
                <w:sz w:val="22"/>
                <w:szCs w:val="22"/>
              </w:rPr>
              <w:t xml:space="preserve">     </w:t>
            </w:r>
          </w:p>
          <w:p w:rsidR="00C75C02" w:rsidRPr="00291D21" w:rsidRDefault="00C75C02" w:rsidP="00291D21">
            <w:pPr>
              <w:ind w:left="852"/>
              <w:jc w:val="right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i/>
                <w:sz w:val="22"/>
                <w:szCs w:val="22"/>
              </w:rPr>
              <w:t xml:space="preserve">      </w:t>
            </w:r>
          </w:p>
          <w:p w:rsidR="00C75C02" w:rsidRPr="00CE57E6" w:rsidRDefault="00C75C02" w:rsidP="008E5F0E">
            <w:pPr>
              <w:suppressAutoHyphens/>
              <w:ind w:left="852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r w:rsidR="007F76FE" w:rsidRPr="00291D21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117F62" w:rsidRPr="00291D2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E5F0E">
              <w:rPr>
                <w:rFonts w:ascii="Calibri" w:hAnsi="Calibri"/>
                <w:sz w:val="22"/>
                <w:szCs w:val="22"/>
                <w:lang w:val="en-US"/>
              </w:rPr>
              <w:t xml:space="preserve">    </w:t>
            </w:r>
            <w:r w:rsidR="00117F62" w:rsidRPr="00291D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76FE" w:rsidRPr="00291D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75C02" w:rsidRPr="00291D21" w:rsidTr="008E5F0E">
        <w:tc>
          <w:tcPr>
            <w:tcW w:w="4395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ind w:left="792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C75C02" w:rsidRPr="00291D21" w:rsidTr="008E5F0E">
        <w:tc>
          <w:tcPr>
            <w:tcW w:w="4395" w:type="dxa"/>
            <w:shd w:val="clear" w:color="auto" w:fill="auto"/>
          </w:tcPr>
          <w:p w:rsidR="00C75C02" w:rsidRPr="00291D21" w:rsidRDefault="003557F0" w:rsidP="00291D21">
            <w:pPr>
              <w:suppressAutoHyphens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b/>
                <w:sz w:val="22"/>
                <w:szCs w:val="22"/>
              </w:rPr>
              <w:t>ΔΗΜΟΣ ΗΡΩΙΚΗΣ ΠΟΛΕΩΣ ΝΑΟΥΣΑΣ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C75C02" w:rsidRPr="00291D21" w:rsidTr="00445487">
        <w:trPr>
          <w:trHeight w:val="242"/>
        </w:trPr>
        <w:tc>
          <w:tcPr>
            <w:tcW w:w="4395" w:type="dxa"/>
            <w:shd w:val="clear" w:color="auto" w:fill="auto"/>
          </w:tcPr>
          <w:p w:rsidR="00C75C02" w:rsidRPr="00291D21" w:rsidRDefault="003557F0" w:rsidP="00291D21">
            <w:pPr>
              <w:suppressAutoHyphens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>ΔΙΕΥΘΥΝΣΗ ΤΕΧΝΙΚΩΝ ΥΠΗΡΕΣΙΩΝ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C75C02" w:rsidRPr="00291D21" w:rsidTr="008E5F0E">
        <w:tc>
          <w:tcPr>
            <w:tcW w:w="4395" w:type="dxa"/>
            <w:shd w:val="clear" w:color="auto" w:fill="auto"/>
          </w:tcPr>
          <w:p w:rsidR="00C75C02" w:rsidRPr="00291D21" w:rsidRDefault="003557F0" w:rsidP="00FA450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 xml:space="preserve">ΤΜΗΜΑ </w:t>
            </w:r>
            <w:r w:rsidR="00FA4508">
              <w:rPr>
                <w:rFonts w:ascii="Calibri" w:hAnsi="Calibri"/>
                <w:sz w:val="22"/>
                <w:szCs w:val="22"/>
              </w:rPr>
              <w:t>ΕΡΓΩΝ ΑΥΤ. &amp; ΣΥΝΤΗΡΗΣΕΩΝ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91D21" w:rsidTr="008E5F0E">
        <w:tc>
          <w:tcPr>
            <w:tcW w:w="4395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>Πληροφορίες : Παπαφιλίππου Αγγελάκης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91D21" w:rsidTr="008E5F0E">
        <w:tc>
          <w:tcPr>
            <w:tcW w:w="4395" w:type="dxa"/>
            <w:shd w:val="clear" w:color="auto" w:fill="auto"/>
          </w:tcPr>
          <w:p w:rsidR="009350AF" w:rsidRPr="00291D21" w:rsidRDefault="009350AF" w:rsidP="00472FD7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>Ταχ. δ/</w:t>
            </w:r>
            <w:proofErr w:type="spellStart"/>
            <w:r w:rsidRPr="00291D21">
              <w:rPr>
                <w:rFonts w:ascii="Calibri" w:hAnsi="Calibri"/>
                <w:sz w:val="22"/>
                <w:szCs w:val="22"/>
              </w:rPr>
              <w:t>νση:</w:t>
            </w:r>
            <w:proofErr w:type="spellEnd"/>
            <w:r w:rsidRPr="00291D21">
              <w:rPr>
                <w:rFonts w:ascii="Calibri" w:hAnsi="Calibri"/>
                <w:sz w:val="22"/>
                <w:szCs w:val="22"/>
              </w:rPr>
              <w:t xml:space="preserve"> Δ</w:t>
            </w:r>
            <w:r w:rsidR="00472FD7">
              <w:rPr>
                <w:rFonts w:ascii="Calibri" w:hAnsi="Calibri"/>
                <w:sz w:val="22"/>
                <w:szCs w:val="22"/>
              </w:rPr>
              <w:t>. Βλάχου</w:t>
            </w:r>
            <w:r w:rsidRPr="00291D21">
              <w:rPr>
                <w:rFonts w:ascii="Calibri" w:hAnsi="Calibri"/>
                <w:sz w:val="22"/>
                <w:szCs w:val="22"/>
              </w:rPr>
              <w:t xml:space="preserve"> 30-59200 Νάουσα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91D21" w:rsidTr="008E5F0E">
        <w:tc>
          <w:tcPr>
            <w:tcW w:w="4395" w:type="dxa"/>
            <w:shd w:val="clear" w:color="auto" w:fill="auto"/>
          </w:tcPr>
          <w:p w:rsidR="009350AF" w:rsidRPr="00291D21" w:rsidRDefault="00472FD7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</w:rPr>
              <w:t>Τηλ :23320 29622</w:t>
            </w:r>
            <w:r w:rsidR="009350AF" w:rsidRPr="00291D21">
              <w:rPr>
                <w:rFonts w:ascii="Calibri" w:hAnsi="Calibri"/>
                <w:sz w:val="22"/>
                <w:szCs w:val="22"/>
              </w:rPr>
              <w:t xml:space="preserve">,  </w:t>
            </w:r>
            <w:r w:rsidR="009350AF" w:rsidRPr="00291D21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="009350AF" w:rsidRPr="00291D21">
              <w:rPr>
                <w:rFonts w:ascii="Calibri" w:hAnsi="Calibri"/>
                <w:sz w:val="22"/>
                <w:szCs w:val="22"/>
              </w:rPr>
              <w:t>: 23320 29626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02149" w:rsidTr="008E5F0E">
        <w:tc>
          <w:tcPr>
            <w:tcW w:w="4395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val="de-DE" w:eastAsia="ar-SA"/>
              </w:rPr>
            </w:pPr>
            <w:r w:rsidRPr="00291D21">
              <w:rPr>
                <w:rFonts w:ascii="Calibri" w:hAnsi="Calibri"/>
                <w:sz w:val="22"/>
                <w:szCs w:val="22"/>
                <w:lang w:val="de-DE"/>
              </w:rPr>
              <w:t xml:space="preserve">e-mail: </w:t>
            </w:r>
            <w:hyperlink r:id="rId9" w:history="1">
              <w:r w:rsidR="00472FD7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papafilippou</w:t>
              </w:r>
              <w:r w:rsidRPr="00291D21">
                <w:rPr>
                  <w:rStyle w:val="-"/>
                  <w:rFonts w:ascii="Calibri" w:hAnsi="Calibri"/>
                  <w:sz w:val="22"/>
                  <w:szCs w:val="22"/>
                  <w:lang w:val="de-DE"/>
                </w:rPr>
                <w:t>@</w:t>
              </w:r>
              <w:proofErr w:type="spellStart"/>
              <w:r w:rsidRPr="00291D21">
                <w:rPr>
                  <w:rStyle w:val="-"/>
                  <w:rFonts w:ascii="Calibri" w:hAnsi="Calibri"/>
                  <w:sz w:val="22"/>
                  <w:szCs w:val="22"/>
                  <w:lang w:val="de-DE"/>
                </w:rPr>
                <w:t>naoussa.gr</w:t>
              </w:r>
              <w:proofErr w:type="spellEnd"/>
            </w:hyperlink>
            <w:r w:rsidRPr="00291D21">
              <w:rPr>
                <w:rFonts w:ascii="Calibri" w:hAnsi="Calibri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val="en-US" w:eastAsia="ar-SA"/>
              </w:rPr>
            </w:pPr>
          </w:p>
        </w:tc>
      </w:tr>
    </w:tbl>
    <w:p w:rsidR="00BE44C3" w:rsidRPr="00D003F2" w:rsidRDefault="00C75C02" w:rsidP="00C75C02">
      <w:pPr>
        <w:rPr>
          <w:rFonts w:ascii="Calibri" w:hAnsi="Calibri"/>
          <w:b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  <w:lang w:val="en-US"/>
        </w:rPr>
        <w:t xml:space="preserve">                           </w:t>
      </w:r>
      <w:r w:rsidR="00BE44C3" w:rsidRPr="00D003F2">
        <w:rPr>
          <w:rFonts w:ascii="Calibri" w:hAnsi="Calibri"/>
          <w:b/>
          <w:sz w:val="24"/>
          <w:szCs w:val="24"/>
          <w:lang w:val="en-US"/>
        </w:rPr>
        <w:t xml:space="preserve">                                               </w:t>
      </w:r>
      <w:r w:rsidR="00117F62" w:rsidRPr="00D003F2">
        <w:rPr>
          <w:rFonts w:ascii="Calibri" w:hAnsi="Calibri"/>
          <w:b/>
          <w:sz w:val="24"/>
          <w:szCs w:val="24"/>
          <w:lang w:val="en-US"/>
        </w:rPr>
        <w:t xml:space="preserve">             </w:t>
      </w:r>
      <w:r w:rsidR="00BE44C3" w:rsidRPr="00D003F2">
        <w:rPr>
          <w:rFonts w:ascii="Calibri" w:hAnsi="Calibri"/>
          <w:b/>
          <w:sz w:val="24"/>
          <w:szCs w:val="24"/>
          <w:lang w:val="en-US"/>
        </w:rPr>
        <w:t xml:space="preserve">   </w:t>
      </w:r>
      <w:r w:rsidR="00BE44C3" w:rsidRPr="00D003F2">
        <w:rPr>
          <w:rFonts w:ascii="Calibri" w:hAnsi="Calibri"/>
          <w:b/>
          <w:sz w:val="24"/>
          <w:szCs w:val="24"/>
          <w:u w:val="single"/>
          <w:lang w:val="en-US"/>
        </w:rPr>
        <w:t xml:space="preserve"> </w:t>
      </w:r>
      <w:r w:rsidR="00BE44C3" w:rsidRPr="00D003F2">
        <w:rPr>
          <w:rFonts w:ascii="Calibri" w:hAnsi="Calibri"/>
          <w:b/>
          <w:sz w:val="24"/>
          <w:szCs w:val="24"/>
          <w:u w:val="single"/>
        </w:rPr>
        <w:t>Προς</w:t>
      </w:r>
      <w:r w:rsidR="00BE44C3" w:rsidRPr="00D003F2">
        <w:rPr>
          <w:rFonts w:ascii="Calibri" w:hAnsi="Calibri"/>
          <w:b/>
          <w:sz w:val="24"/>
          <w:szCs w:val="24"/>
        </w:rPr>
        <w:t>:</w:t>
      </w:r>
    </w:p>
    <w:p w:rsidR="00BE44C3" w:rsidRPr="00D003F2" w:rsidRDefault="00BE44C3" w:rsidP="00BE44C3">
      <w:pPr>
        <w:ind w:left="-993"/>
        <w:rPr>
          <w:rFonts w:ascii="Calibri" w:hAnsi="Calibri"/>
          <w:b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</w:t>
      </w:r>
      <w:r w:rsidR="00117F62" w:rsidRPr="00D003F2">
        <w:rPr>
          <w:rFonts w:ascii="Calibri" w:hAnsi="Calibri"/>
          <w:b/>
          <w:sz w:val="24"/>
          <w:szCs w:val="24"/>
        </w:rPr>
        <w:t xml:space="preserve">              </w:t>
      </w:r>
      <w:r w:rsidRPr="00D003F2">
        <w:rPr>
          <w:rFonts w:ascii="Calibri" w:hAnsi="Calibri"/>
          <w:b/>
          <w:sz w:val="24"/>
          <w:szCs w:val="24"/>
        </w:rPr>
        <w:t xml:space="preserve">   Δημοτικό Συμβούλιο Νάουσας</w:t>
      </w:r>
    </w:p>
    <w:p w:rsidR="00BE44C3" w:rsidRPr="00D003F2" w:rsidRDefault="00BE44C3" w:rsidP="00BE44C3">
      <w:pPr>
        <w:ind w:left="-993"/>
        <w:rPr>
          <w:rFonts w:ascii="Calibri" w:hAnsi="Calibri"/>
          <w:b/>
          <w:bCs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</w:t>
      </w:r>
      <w:r w:rsidRPr="00D003F2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BE44C3" w:rsidRPr="00D003F2" w:rsidRDefault="00BE44C3" w:rsidP="008E5F0E">
      <w:pPr>
        <w:shd w:val="clear" w:color="auto" w:fill="D9D9D9"/>
        <w:ind w:hanging="851"/>
        <w:rPr>
          <w:rFonts w:ascii="Calibri" w:hAnsi="Calibri"/>
          <w:sz w:val="24"/>
          <w:szCs w:val="24"/>
        </w:rPr>
      </w:pPr>
      <w:r w:rsidRPr="00D003F2">
        <w:rPr>
          <w:rFonts w:ascii="Calibri" w:hAnsi="Calibri"/>
          <w:sz w:val="24"/>
          <w:szCs w:val="24"/>
        </w:rPr>
        <w:t xml:space="preserve">                                                                </w:t>
      </w:r>
    </w:p>
    <w:p w:rsidR="00BE44C3" w:rsidRPr="00D003F2" w:rsidRDefault="00BE44C3" w:rsidP="003557F0">
      <w:pPr>
        <w:pStyle w:val="6"/>
        <w:shd w:val="clear" w:color="auto" w:fill="D9D9D9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/>
          <w:bCs/>
          <w:sz w:val="24"/>
          <w:szCs w:val="24"/>
          <w:u w:val="single"/>
        </w:rPr>
        <w:t xml:space="preserve"> ΘΕΜΑ</w:t>
      </w:r>
      <w:r w:rsidRPr="00D003F2">
        <w:rPr>
          <w:rFonts w:ascii="Calibri" w:hAnsi="Calibri"/>
          <w:bCs/>
          <w:sz w:val="24"/>
          <w:szCs w:val="24"/>
          <w:u w:val="single"/>
        </w:rPr>
        <w:t>:</w:t>
      </w:r>
      <w:r w:rsidRPr="00D003F2">
        <w:rPr>
          <w:rFonts w:ascii="Calibri" w:hAnsi="Calibri"/>
          <w:sz w:val="24"/>
          <w:szCs w:val="24"/>
        </w:rPr>
        <w:t xml:space="preserve">  Έγκριση</w:t>
      </w:r>
      <w:r w:rsidR="00117F62" w:rsidRPr="00D003F2">
        <w:rPr>
          <w:rFonts w:ascii="Calibri" w:hAnsi="Calibri"/>
          <w:sz w:val="24"/>
          <w:szCs w:val="24"/>
        </w:rPr>
        <w:t xml:space="preserve"> ή μη </w:t>
      </w:r>
      <w:r w:rsidRPr="00D003F2">
        <w:rPr>
          <w:rFonts w:ascii="Calibri" w:hAnsi="Calibri"/>
          <w:sz w:val="24"/>
          <w:szCs w:val="24"/>
        </w:rPr>
        <w:t xml:space="preserve"> Πρωτοκόλ</w:t>
      </w:r>
      <w:r w:rsidR="002C6A9E">
        <w:rPr>
          <w:rFonts w:ascii="Calibri" w:hAnsi="Calibri"/>
          <w:sz w:val="24"/>
          <w:szCs w:val="24"/>
        </w:rPr>
        <w:t>λ</w:t>
      </w:r>
      <w:r w:rsidRPr="00D003F2">
        <w:rPr>
          <w:rFonts w:ascii="Calibri" w:hAnsi="Calibri"/>
          <w:sz w:val="24"/>
          <w:szCs w:val="24"/>
        </w:rPr>
        <w:t>ου</w:t>
      </w:r>
      <w:r w:rsidRPr="00D003F2">
        <w:rPr>
          <w:rFonts w:ascii="Calibri" w:hAnsi="Calibri"/>
          <w:bCs/>
          <w:sz w:val="24"/>
          <w:szCs w:val="24"/>
        </w:rPr>
        <w:t xml:space="preserve"> </w:t>
      </w:r>
      <w:r w:rsidR="00117F62" w:rsidRPr="00D003F2">
        <w:rPr>
          <w:rFonts w:ascii="Calibri" w:hAnsi="Calibri"/>
          <w:sz w:val="24"/>
          <w:szCs w:val="24"/>
        </w:rPr>
        <w:t xml:space="preserve"> Παραλαβής </w:t>
      </w:r>
      <w:r w:rsidRPr="00D003F2">
        <w:rPr>
          <w:rFonts w:ascii="Calibri" w:hAnsi="Calibri"/>
          <w:sz w:val="24"/>
          <w:szCs w:val="24"/>
        </w:rPr>
        <w:t xml:space="preserve"> του έργου:</w:t>
      </w:r>
    </w:p>
    <w:p w:rsidR="00BE44C3" w:rsidRPr="00D003F2" w:rsidRDefault="008E5F0E" w:rsidP="003557F0">
      <w:pPr>
        <w:pStyle w:val="a3"/>
        <w:shd w:val="clear" w:color="auto" w:fill="D9D9D9"/>
        <w:ind w:left="-851" w:firstLine="0"/>
        <w:rPr>
          <w:rFonts w:ascii="Calibri" w:hAnsi="Calibri"/>
          <w:b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</w:rPr>
        <w:t xml:space="preserve">               </w:t>
      </w:r>
      <w:r w:rsidR="005C431A" w:rsidRPr="00D003F2">
        <w:rPr>
          <w:rFonts w:ascii="Calibri" w:hAnsi="Calibri"/>
          <w:b/>
          <w:sz w:val="24"/>
          <w:szCs w:val="24"/>
        </w:rPr>
        <w:t>«</w:t>
      </w:r>
      <w:r w:rsidR="00E11CCD">
        <w:rPr>
          <w:rFonts w:ascii="Calibri" w:hAnsi="Calibri"/>
          <w:b/>
          <w:sz w:val="24"/>
          <w:szCs w:val="24"/>
        </w:rPr>
        <w:t>Επισκευή και συντήρηση σχολικών κτιρίων έτους 2020</w:t>
      </w:r>
      <w:r w:rsidR="00BE44C3" w:rsidRPr="00D003F2">
        <w:rPr>
          <w:rFonts w:ascii="Calibri" w:hAnsi="Calibri"/>
          <w:b/>
          <w:sz w:val="24"/>
          <w:szCs w:val="24"/>
        </w:rPr>
        <w:t>»</w:t>
      </w:r>
    </w:p>
    <w:p w:rsidR="00202149" w:rsidRDefault="00202149" w:rsidP="00202149">
      <w:pPr>
        <w:shd w:val="clear" w:color="auto" w:fill="D9D9D9" w:themeFill="background1" w:themeFillShade="D9"/>
        <w:ind w:left="142" w:hanging="993"/>
        <w:jc w:val="both"/>
        <w:rPr>
          <w:rFonts w:ascii="Calibri" w:hAnsi="Calibri"/>
          <w:bCs/>
          <w:sz w:val="24"/>
          <w:szCs w:val="24"/>
        </w:rPr>
      </w:pPr>
      <w:r w:rsidRPr="00A947F4">
        <w:rPr>
          <w:rFonts w:ascii="Calibri" w:hAnsi="Calibri"/>
          <w:bCs/>
          <w:sz w:val="24"/>
          <w:szCs w:val="24"/>
          <w:u w:val="single"/>
        </w:rPr>
        <w:t>Σ</w:t>
      </w:r>
      <w:r>
        <w:rPr>
          <w:rFonts w:ascii="Calibri" w:hAnsi="Calibri"/>
          <w:bCs/>
          <w:sz w:val="24"/>
          <w:szCs w:val="24"/>
          <w:u w:val="single"/>
        </w:rPr>
        <w:t>ΧΕΤΙΚΟ</w:t>
      </w:r>
      <w:r w:rsidRPr="00A947F4">
        <w:rPr>
          <w:rFonts w:ascii="Calibri" w:hAnsi="Calibri"/>
          <w:bCs/>
          <w:sz w:val="24"/>
          <w:szCs w:val="24"/>
          <w:u w:val="single"/>
        </w:rPr>
        <w:t>:</w:t>
      </w:r>
      <w:r>
        <w:rPr>
          <w:rFonts w:ascii="Calibri" w:hAnsi="Calibri"/>
          <w:bCs/>
          <w:sz w:val="24"/>
          <w:szCs w:val="24"/>
        </w:rPr>
        <w:t xml:space="preserve"> Το υπ΄ αρ. πρωτ.  16815/28-06-2023 Πρωτόκολλο Παραλαβής, (σύμφωνα με το άρθρο 171 του Ν.4412/2016 όπως τροποποιήθηκε με το άρθρο 86 του Ν. 472/2021).</w:t>
      </w:r>
    </w:p>
    <w:p w:rsidR="00A947F4" w:rsidRPr="00D003F2" w:rsidRDefault="00A947F4" w:rsidP="00801509">
      <w:pPr>
        <w:ind w:left="-851"/>
        <w:jc w:val="both"/>
        <w:rPr>
          <w:rFonts w:ascii="Calibri" w:hAnsi="Calibri"/>
          <w:bCs/>
          <w:sz w:val="24"/>
          <w:szCs w:val="24"/>
        </w:rPr>
      </w:pPr>
    </w:p>
    <w:p w:rsidR="00BE44C3" w:rsidRPr="00D003F2" w:rsidRDefault="00BE44C3" w:rsidP="00BE44C3">
      <w:pPr>
        <w:ind w:left="-851" w:firstLine="85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>Με την παρούσα εισήγηση, καλείται το Δημοτικό Συμβούλιο να εγκρίνει</w:t>
      </w:r>
      <w:r w:rsidR="00117F62" w:rsidRPr="00D003F2">
        <w:rPr>
          <w:rFonts w:ascii="Calibri" w:hAnsi="Calibri"/>
          <w:bCs/>
          <w:sz w:val="24"/>
          <w:szCs w:val="24"/>
        </w:rPr>
        <w:t xml:space="preserve"> </w:t>
      </w:r>
      <w:r w:rsidR="00B24D9C" w:rsidRPr="00D003F2">
        <w:rPr>
          <w:rFonts w:ascii="Calibri" w:hAnsi="Calibri"/>
          <w:bCs/>
          <w:sz w:val="24"/>
          <w:szCs w:val="24"/>
        </w:rPr>
        <w:t xml:space="preserve">ή όχι </w:t>
      </w:r>
      <w:r w:rsidRPr="00D003F2">
        <w:rPr>
          <w:rFonts w:ascii="Calibri" w:hAnsi="Calibri"/>
          <w:bCs/>
          <w:sz w:val="24"/>
          <w:szCs w:val="24"/>
        </w:rPr>
        <w:t xml:space="preserve"> το</w:t>
      </w:r>
      <w:r w:rsidR="00B24D9C" w:rsidRPr="00D003F2">
        <w:rPr>
          <w:rFonts w:ascii="Calibri" w:hAnsi="Calibri"/>
          <w:bCs/>
          <w:sz w:val="24"/>
          <w:szCs w:val="24"/>
        </w:rPr>
        <w:t xml:space="preserve"> συνημμένο </w:t>
      </w:r>
      <w:r w:rsidRPr="00D003F2">
        <w:rPr>
          <w:rFonts w:ascii="Calibri" w:hAnsi="Calibri"/>
          <w:bCs/>
          <w:sz w:val="24"/>
          <w:szCs w:val="24"/>
          <w:u w:val="single"/>
        </w:rPr>
        <w:t xml:space="preserve"> </w:t>
      </w:r>
      <w:r w:rsidRPr="00C61A79">
        <w:rPr>
          <w:rFonts w:ascii="Calibri" w:hAnsi="Calibri"/>
          <w:bCs/>
          <w:sz w:val="24"/>
          <w:szCs w:val="24"/>
        </w:rPr>
        <w:t>Πρωτόκολλο Παραλαβής</w:t>
      </w:r>
      <w:r w:rsidR="00B24D9C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του παραπάνω έργου, Αρ. Μελέτης </w:t>
      </w:r>
      <w:r w:rsidR="00FA4508" w:rsidRPr="00FA4508">
        <w:rPr>
          <w:rFonts w:ascii="Calibri" w:hAnsi="Calibri"/>
          <w:b/>
          <w:sz w:val="24"/>
          <w:szCs w:val="24"/>
        </w:rPr>
        <w:t>16</w:t>
      </w:r>
      <w:r w:rsidR="00B24D9C" w:rsidRPr="00D003F2">
        <w:rPr>
          <w:rFonts w:ascii="Calibri" w:hAnsi="Calibri"/>
          <w:b/>
          <w:sz w:val="24"/>
          <w:szCs w:val="24"/>
        </w:rPr>
        <w:t>/</w:t>
      </w:r>
      <w:r w:rsidR="00FA4508">
        <w:rPr>
          <w:rFonts w:ascii="Calibri" w:hAnsi="Calibri"/>
          <w:b/>
          <w:sz w:val="24"/>
          <w:szCs w:val="24"/>
        </w:rPr>
        <w:t>20</w:t>
      </w:r>
      <w:r w:rsidR="00FA4508" w:rsidRPr="00FA4508">
        <w:rPr>
          <w:rFonts w:ascii="Calibri" w:hAnsi="Calibri"/>
          <w:b/>
          <w:sz w:val="24"/>
          <w:szCs w:val="24"/>
        </w:rPr>
        <w:t>20</w:t>
      </w:r>
      <w:r w:rsidRPr="00D003F2">
        <w:rPr>
          <w:rFonts w:ascii="Calibri" w:hAnsi="Calibri"/>
          <w:b/>
          <w:sz w:val="24"/>
          <w:szCs w:val="24"/>
        </w:rPr>
        <w:t xml:space="preserve">  </w:t>
      </w:r>
      <w:r w:rsidRPr="00D003F2">
        <w:rPr>
          <w:rFonts w:ascii="Calibri" w:hAnsi="Calibri"/>
          <w:bCs/>
          <w:sz w:val="24"/>
          <w:szCs w:val="24"/>
        </w:rPr>
        <w:t xml:space="preserve">και προϋπολογισμού </w:t>
      </w:r>
      <w:r w:rsidR="00FA4508" w:rsidRPr="00FA4508">
        <w:rPr>
          <w:rFonts w:ascii="Calibri" w:hAnsi="Calibri"/>
          <w:bCs/>
          <w:sz w:val="24"/>
          <w:szCs w:val="24"/>
        </w:rPr>
        <w:t>μελέτης</w:t>
      </w:r>
      <w:r w:rsidR="00FA4508">
        <w:rPr>
          <w:rFonts w:ascii="Calibri" w:hAnsi="Calibri"/>
          <w:b/>
          <w:bCs/>
          <w:sz w:val="24"/>
          <w:szCs w:val="24"/>
        </w:rPr>
        <w:t xml:space="preserve"> </w:t>
      </w:r>
      <w:r w:rsidR="00FA4508" w:rsidRPr="00FA4508">
        <w:rPr>
          <w:rFonts w:ascii="Calibri" w:hAnsi="Calibri"/>
          <w:b/>
          <w:bCs/>
          <w:sz w:val="24"/>
          <w:szCs w:val="24"/>
        </w:rPr>
        <w:t>74.000,00</w:t>
      </w:r>
      <w:r w:rsidRPr="00D003F2">
        <w:rPr>
          <w:rFonts w:ascii="Calibri" w:hAnsi="Calibri"/>
          <w:sz w:val="24"/>
          <w:szCs w:val="24"/>
        </w:rPr>
        <w:t xml:space="preserve">  </w:t>
      </w:r>
      <w:r w:rsidRPr="00D003F2">
        <w:rPr>
          <w:rFonts w:ascii="Calibri" w:hAnsi="Calibri"/>
          <w:b/>
          <w:sz w:val="24"/>
          <w:szCs w:val="24"/>
        </w:rPr>
        <w:t>€</w:t>
      </w:r>
      <w:r w:rsidRPr="00D003F2">
        <w:rPr>
          <w:rFonts w:ascii="Calibri" w:hAnsi="Calibri"/>
          <w:bCs/>
          <w:sz w:val="24"/>
          <w:szCs w:val="24"/>
        </w:rPr>
        <w:t xml:space="preserve"> με το</w:t>
      </w:r>
      <w:r w:rsidR="005F57FC" w:rsidRPr="00D003F2">
        <w:rPr>
          <w:rFonts w:ascii="Calibri" w:hAnsi="Calibri"/>
          <w:bCs/>
          <w:sz w:val="24"/>
          <w:szCs w:val="24"/>
        </w:rPr>
        <w:t>ν</w:t>
      </w:r>
      <w:r w:rsidRPr="00D003F2">
        <w:rPr>
          <w:rFonts w:ascii="Calibri" w:hAnsi="Calibri"/>
          <w:bCs/>
          <w:sz w:val="24"/>
          <w:szCs w:val="24"/>
        </w:rPr>
        <w:t xml:space="preserve"> Φ.Π.Α.</w:t>
      </w:r>
    </w:p>
    <w:p w:rsidR="00BE44C3" w:rsidRPr="00D003F2" w:rsidRDefault="00BE44C3" w:rsidP="00BE44C3">
      <w:pPr>
        <w:ind w:left="-851" w:firstLine="47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     Το έργ</w:t>
      </w:r>
      <w:r w:rsidR="00E872C7" w:rsidRPr="00D003F2">
        <w:rPr>
          <w:rFonts w:ascii="Calibri" w:hAnsi="Calibri"/>
          <w:bCs/>
          <w:sz w:val="24"/>
          <w:szCs w:val="24"/>
        </w:rPr>
        <w:t>ο εκτελέστηκε εμπρόθεσμα, από τη</w:t>
      </w:r>
      <w:r w:rsidRPr="00D003F2">
        <w:rPr>
          <w:rFonts w:ascii="Calibri" w:hAnsi="Calibri"/>
          <w:bCs/>
          <w:sz w:val="24"/>
          <w:szCs w:val="24"/>
        </w:rPr>
        <w:t>ν ανάδοχο</w:t>
      </w:r>
      <w:r w:rsidR="005F57FC" w:rsidRPr="00D003F2">
        <w:rPr>
          <w:rFonts w:ascii="Calibri" w:hAnsi="Calibri"/>
          <w:bCs/>
          <w:sz w:val="24"/>
          <w:szCs w:val="24"/>
        </w:rPr>
        <w:t xml:space="preserve"> εταιρεία</w:t>
      </w:r>
      <w:r w:rsidRPr="00D003F2">
        <w:rPr>
          <w:rFonts w:ascii="Calibri" w:hAnsi="Calibri"/>
          <w:bCs/>
          <w:sz w:val="24"/>
          <w:szCs w:val="24"/>
        </w:rPr>
        <w:t xml:space="preserve"> </w:t>
      </w:r>
      <w:r w:rsidR="005F57FC" w:rsidRPr="00D003F2">
        <w:rPr>
          <w:rFonts w:ascii="Calibri" w:hAnsi="Calibri"/>
          <w:b/>
          <w:bCs/>
          <w:sz w:val="24"/>
          <w:szCs w:val="24"/>
        </w:rPr>
        <w:t>ΤΟ</w:t>
      </w:r>
      <w:r w:rsidR="00FA4508">
        <w:rPr>
          <w:rFonts w:ascii="Calibri" w:hAnsi="Calibri"/>
          <w:b/>
          <w:bCs/>
          <w:sz w:val="24"/>
          <w:szCs w:val="24"/>
        </w:rPr>
        <w:t>ΜΗ ΑΤΕ</w:t>
      </w:r>
      <w:r w:rsidRPr="00D003F2">
        <w:rPr>
          <w:rFonts w:ascii="Calibri" w:hAnsi="Calibri"/>
          <w:bCs/>
          <w:sz w:val="24"/>
          <w:szCs w:val="24"/>
        </w:rPr>
        <w:t xml:space="preserve"> και η συνολική του δαπάνη </w:t>
      </w:r>
      <w:r w:rsidR="00F74820">
        <w:rPr>
          <w:rFonts w:ascii="Calibri" w:hAnsi="Calibri"/>
          <w:bCs/>
          <w:sz w:val="24"/>
          <w:szCs w:val="24"/>
        </w:rPr>
        <w:t xml:space="preserve">, μετά και την συμπληρωματική σύμβαση, </w:t>
      </w:r>
      <w:r w:rsidRPr="00D003F2">
        <w:rPr>
          <w:rFonts w:ascii="Calibri" w:hAnsi="Calibri"/>
          <w:bCs/>
          <w:sz w:val="24"/>
          <w:szCs w:val="24"/>
        </w:rPr>
        <w:t xml:space="preserve">ανήλθε στα </w:t>
      </w:r>
      <w:r w:rsidR="009A659D" w:rsidRPr="00D003F2">
        <w:rPr>
          <w:rFonts w:ascii="Calibri" w:hAnsi="Calibri"/>
          <w:bCs/>
          <w:sz w:val="24"/>
          <w:szCs w:val="24"/>
        </w:rPr>
        <w:t xml:space="preserve"> </w:t>
      </w:r>
      <w:r w:rsidR="00FA4508">
        <w:rPr>
          <w:rFonts w:ascii="Calibri" w:hAnsi="Calibri"/>
          <w:b/>
          <w:sz w:val="24"/>
          <w:szCs w:val="24"/>
        </w:rPr>
        <w:t>74.399,99</w:t>
      </w:r>
      <w:r w:rsidRPr="00D003F2">
        <w:rPr>
          <w:rFonts w:ascii="Calibri" w:hAnsi="Calibri"/>
          <w:sz w:val="24"/>
          <w:szCs w:val="24"/>
        </w:rPr>
        <w:t xml:space="preserve">  </w:t>
      </w:r>
      <w:r w:rsidRPr="00D003F2">
        <w:rPr>
          <w:rFonts w:ascii="Calibri" w:hAnsi="Calibri"/>
          <w:b/>
          <w:sz w:val="24"/>
          <w:szCs w:val="24"/>
        </w:rPr>
        <w:t>€</w:t>
      </w:r>
      <w:r w:rsidRPr="00D003F2">
        <w:rPr>
          <w:rFonts w:ascii="Calibri" w:hAnsi="Calibri"/>
          <w:bCs/>
          <w:sz w:val="24"/>
          <w:szCs w:val="24"/>
        </w:rPr>
        <w:t xml:space="preserve"> με  το</w:t>
      </w:r>
      <w:r w:rsidR="00BA1583">
        <w:rPr>
          <w:rFonts w:ascii="Calibri" w:hAnsi="Calibri"/>
          <w:bCs/>
          <w:sz w:val="24"/>
          <w:szCs w:val="24"/>
        </w:rPr>
        <w:t>ν</w:t>
      </w:r>
      <w:r w:rsidRPr="00D003F2">
        <w:rPr>
          <w:rFonts w:ascii="Calibri" w:hAnsi="Calibri"/>
          <w:bCs/>
          <w:sz w:val="24"/>
          <w:szCs w:val="24"/>
        </w:rPr>
        <w:t xml:space="preserve"> Φ.Π.Α.</w:t>
      </w:r>
    </w:p>
    <w:p w:rsidR="00BE44C3" w:rsidRPr="00D003F2" w:rsidRDefault="00BE44C3" w:rsidP="00BE44C3">
      <w:pPr>
        <w:ind w:left="-851" w:firstLine="471"/>
        <w:jc w:val="both"/>
        <w:rPr>
          <w:rFonts w:ascii="Calibri" w:hAnsi="Calibri"/>
          <w:bCs/>
          <w:sz w:val="24"/>
          <w:szCs w:val="24"/>
        </w:rPr>
      </w:pPr>
    </w:p>
    <w:p w:rsidR="00BE44C3" w:rsidRPr="00D003F2" w:rsidRDefault="00BE44C3" w:rsidP="00BE44C3">
      <w:pPr>
        <w:ind w:left="-851" w:firstLine="47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>Η επιτροπή παραλαβής την οποία συγκροτούν οι:</w:t>
      </w:r>
    </w:p>
    <w:p w:rsidR="00F74820" w:rsidRDefault="00F74820" w:rsidP="00BE44C3">
      <w:pPr>
        <w:numPr>
          <w:ilvl w:val="0"/>
          <w:numId w:val="9"/>
        </w:numPr>
        <w:jc w:val="both"/>
        <w:rPr>
          <w:rFonts w:ascii="Calibri" w:hAnsi="Calibri"/>
          <w:bCs/>
          <w:sz w:val="24"/>
          <w:szCs w:val="24"/>
        </w:rPr>
      </w:pPr>
      <w:r w:rsidRPr="00814424">
        <w:rPr>
          <w:rFonts w:ascii="Calibri" w:hAnsi="Calibri" w:cs="Calibri"/>
          <w:sz w:val="24"/>
          <w:szCs w:val="24"/>
        </w:rPr>
        <w:t>Κινικλής Μιχαήλ, Αρχιτέκτονας Μηχανικός ως πρόεδρος</w:t>
      </w:r>
      <w:r>
        <w:rPr>
          <w:rFonts w:ascii="Calibri" w:hAnsi="Calibri"/>
          <w:bCs/>
          <w:sz w:val="24"/>
          <w:szCs w:val="24"/>
        </w:rPr>
        <w:t xml:space="preserve"> </w:t>
      </w:r>
    </w:p>
    <w:p w:rsidR="00F74820" w:rsidRDefault="00F74820" w:rsidP="00BE44C3">
      <w:pPr>
        <w:numPr>
          <w:ilvl w:val="0"/>
          <w:numId w:val="9"/>
        </w:numPr>
        <w:jc w:val="both"/>
        <w:rPr>
          <w:rFonts w:ascii="Calibri" w:hAnsi="Calibri"/>
          <w:bCs/>
          <w:sz w:val="24"/>
          <w:szCs w:val="24"/>
        </w:rPr>
      </w:pPr>
      <w:r w:rsidRPr="00814424">
        <w:rPr>
          <w:rFonts w:ascii="Calibri" w:hAnsi="Calibri" w:cs="Calibri"/>
          <w:sz w:val="24"/>
          <w:szCs w:val="24"/>
        </w:rPr>
        <w:t>Ξανθοπούλου Παρθενόπη, Πολιτικός Μηχανικός ως μέλος</w:t>
      </w:r>
      <w:r>
        <w:rPr>
          <w:rFonts w:ascii="Calibri" w:hAnsi="Calibri"/>
          <w:bCs/>
          <w:sz w:val="24"/>
          <w:szCs w:val="24"/>
        </w:rPr>
        <w:t xml:space="preserve"> </w:t>
      </w:r>
    </w:p>
    <w:p w:rsidR="00F74820" w:rsidRPr="00F74820" w:rsidRDefault="00F74820" w:rsidP="00F74820">
      <w:pPr>
        <w:pStyle w:val="a9"/>
        <w:numPr>
          <w:ilvl w:val="0"/>
          <w:numId w:val="9"/>
        </w:numPr>
        <w:jc w:val="both"/>
        <w:rPr>
          <w:rFonts w:ascii="Calibri" w:hAnsi="Calibri"/>
          <w:bCs/>
          <w:sz w:val="24"/>
          <w:szCs w:val="24"/>
        </w:rPr>
      </w:pPr>
      <w:r w:rsidRPr="00F74820">
        <w:rPr>
          <w:rFonts w:ascii="Calibri" w:hAnsi="Calibri" w:cs="Calibri"/>
          <w:sz w:val="24"/>
          <w:szCs w:val="24"/>
        </w:rPr>
        <w:t>Κουκουβιάδης Διονύσιος, Αγρ. Τοπ. Μηχανικός ως μέλος</w:t>
      </w:r>
      <w:r w:rsidRPr="00F74820">
        <w:rPr>
          <w:rFonts w:ascii="Calibri" w:hAnsi="Calibri"/>
          <w:bCs/>
          <w:sz w:val="24"/>
          <w:szCs w:val="24"/>
        </w:rPr>
        <w:t xml:space="preserve"> </w:t>
      </w:r>
    </w:p>
    <w:p w:rsidR="00F74820" w:rsidRDefault="00F74820" w:rsidP="00F74820">
      <w:pPr>
        <w:ind w:left="-20"/>
        <w:jc w:val="both"/>
        <w:rPr>
          <w:rFonts w:ascii="Calibri" w:hAnsi="Calibri"/>
          <w:bCs/>
          <w:sz w:val="24"/>
          <w:szCs w:val="24"/>
        </w:rPr>
      </w:pPr>
    </w:p>
    <w:p w:rsidR="00BE44C3" w:rsidRPr="00D003F2" w:rsidRDefault="00BE44C3" w:rsidP="00BE44C3">
      <w:pPr>
        <w:ind w:left="-85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με </w:t>
      </w:r>
      <w:r w:rsidR="00D003F2">
        <w:rPr>
          <w:rFonts w:ascii="Calibri" w:hAnsi="Calibri"/>
          <w:bCs/>
          <w:sz w:val="24"/>
          <w:szCs w:val="24"/>
        </w:rPr>
        <w:t>τον  επιβλέποντα</w:t>
      </w:r>
      <w:r w:rsidR="00B24D9C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του έργου: </w:t>
      </w:r>
      <w:r w:rsidR="00D003F2">
        <w:rPr>
          <w:rFonts w:ascii="Calibri" w:hAnsi="Calibri"/>
          <w:bCs/>
          <w:sz w:val="24"/>
          <w:szCs w:val="24"/>
        </w:rPr>
        <w:t>Παπαφιλίππου Αγγελάκη</w:t>
      </w:r>
      <w:r w:rsidRPr="00D003F2">
        <w:rPr>
          <w:rFonts w:ascii="Calibri" w:hAnsi="Calibri"/>
          <w:bCs/>
          <w:sz w:val="24"/>
          <w:szCs w:val="24"/>
        </w:rPr>
        <w:t xml:space="preserve"> </w:t>
      </w:r>
      <w:r w:rsidR="00D003F2">
        <w:rPr>
          <w:rFonts w:ascii="Calibri" w:hAnsi="Calibri"/>
          <w:bCs/>
          <w:sz w:val="24"/>
          <w:szCs w:val="24"/>
        </w:rPr>
        <w:t xml:space="preserve">Πολιτικό Μηχ/κό του Δήμου Η.Π. </w:t>
      </w:r>
      <w:r w:rsidRPr="00D003F2">
        <w:rPr>
          <w:rFonts w:ascii="Calibri" w:hAnsi="Calibri"/>
          <w:bCs/>
          <w:sz w:val="24"/>
          <w:szCs w:val="24"/>
        </w:rPr>
        <w:t xml:space="preserve">Νάουσας, μετά από επιτόπια επίσκεψη στο έργο στις </w:t>
      </w:r>
      <w:r w:rsidR="00D650AE">
        <w:rPr>
          <w:rFonts w:ascii="Calibri" w:hAnsi="Calibri"/>
          <w:b/>
          <w:bCs/>
          <w:sz w:val="24"/>
          <w:szCs w:val="24"/>
        </w:rPr>
        <w:t>28</w:t>
      </w:r>
      <w:r w:rsidRPr="00D003F2">
        <w:rPr>
          <w:rFonts w:ascii="Calibri" w:hAnsi="Calibri"/>
          <w:b/>
          <w:bCs/>
          <w:sz w:val="24"/>
          <w:szCs w:val="24"/>
        </w:rPr>
        <w:t>/</w:t>
      </w:r>
      <w:r w:rsidR="00D650AE">
        <w:rPr>
          <w:rFonts w:ascii="Calibri" w:hAnsi="Calibri"/>
          <w:b/>
          <w:bCs/>
          <w:sz w:val="24"/>
          <w:szCs w:val="24"/>
        </w:rPr>
        <w:t>06</w:t>
      </w:r>
      <w:r w:rsidRPr="00D003F2">
        <w:rPr>
          <w:rFonts w:ascii="Calibri" w:hAnsi="Calibri"/>
          <w:b/>
          <w:bCs/>
          <w:sz w:val="24"/>
          <w:szCs w:val="24"/>
        </w:rPr>
        <w:t>/</w:t>
      </w:r>
      <w:r w:rsidR="00E175C7" w:rsidRPr="00D003F2">
        <w:rPr>
          <w:rFonts w:ascii="Calibri" w:hAnsi="Calibri"/>
          <w:b/>
          <w:bCs/>
          <w:sz w:val="24"/>
          <w:szCs w:val="24"/>
        </w:rPr>
        <w:t>20</w:t>
      </w:r>
      <w:r w:rsidR="00D650AE">
        <w:rPr>
          <w:rFonts w:ascii="Calibri" w:hAnsi="Calibri"/>
          <w:b/>
          <w:bCs/>
          <w:sz w:val="24"/>
          <w:szCs w:val="24"/>
        </w:rPr>
        <w:t>23</w:t>
      </w:r>
      <w:r w:rsidRPr="00D003F2">
        <w:rPr>
          <w:rFonts w:ascii="Calibri" w:hAnsi="Calibri"/>
          <w:bCs/>
          <w:sz w:val="24"/>
          <w:szCs w:val="24"/>
        </w:rPr>
        <w:t>, ήλεγξε</w:t>
      </w:r>
      <w:r w:rsidR="00E175C7" w:rsidRPr="00D003F2">
        <w:rPr>
          <w:rFonts w:ascii="Calibri" w:hAnsi="Calibri"/>
          <w:bCs/>
          <w:sz w:val="24"/>
          <w:szCs w:val="24"/>
        </w:rPr>
        <w:t xml:space="preserve"> κατά το δυνατό</w:t>
      </w:r>
      <w:r w:rsidR="00562785" w:rsidRPr="00D003F2">
        <w:rPr>
          <w:rFonts w:ascii="Calibri" w:hAnsi="Calibri"/>
          <w:bCs/>
          <w:sz w:val="24"/>
          <w:szCs w:val="24"/>
        </w:rPr>
        <w:t xml:space="preserve"> τις ποσότητες και</w:t>
      </w:r>
      <w:r w:rsidR="00E175C7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>την ποιότητα</w:t>
      </w:r>
      <w:r w:rsidR="00CC59E2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 των εργ</w:t>
      </w:r>
      <w:r w:rsidR="00E175C7" w:rsidRPr="00D003F2">
        <w:rPr>
          <w:rFonts w:ascii="Calibri" w:hAnsi="Calibri"/>
          <w:bCs/>
          <w:sz w:val="24"/>
          <w:szCs w:val="24"/>
        </w:rPr>
        <w:t>ασιών</w:t>
      </w:r>
      <w:r w:rsidRPr="00D003F2">
        <w:rPr>
          <w:rFonts w:ascii="Calibri" w:hAnsi="Calibri"/>
          <w:bCs/>
          <w:sz w:val="24"/>
          <w:szCs w:val="24"/>
        </w:rPr>
        <w:t xml:space="preserve"> και συνέταξε το Πρωτόκολλο</w:t>
      </w:r>
      <w:r w:rsidR="005E766B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 Παραλαβής.</w:t>
      </w:r>
    </w:p>
    <w:p w:rsidR="00BE44C3" w:rsidRPr="00D003F2" w:rsidRDefault="00BE44C3" w:rsidP="00BE44C3">
      <w:pPr>
        <w:ind w:left="-851"/>
        <w:jc w:val="both"/>
        <w:rPr>
          <w:rFonts w:ascii="Calibri" w:hAnsi="Calibri"/>
          <w:bCs/>
          <w:sz w:val="24"/>
          <w:szCs w:val="24"/>
        </w:rPr>
      </w:pPr>
    </w:p>
    <w:p w:rsidR="001001E6" w:rsidRPr="00E175C7" w:rsidRDefault="00BE44C3" w:rsidP="001001E6">
      <w:pPr>
        <w:ind w:left="-851"/>
        <w:jc w:val="both"/>
        <w:rPr>
          <w:bCs/>
          <w:sz w:val="22"/>
          <w:szCs w:val="22"/>
        </w:rPr>
      </w:pPr>
      <w:r w:rsidRPr="00D003F2">
        <w:rPr>
          <w:rFonts w:ascii="Calibri" w:hAnsi="Calibri"/>
          <w:bCs/>
          <w:sz w:val="24"/>
          <w:szCs w:val="24"/>
        </w:rPr>
        <w:t xml:space="preserve">                       </w:t>
      </w:r>
      <w:r w:rsidR="00C84AB8">
        <w:rPr>
          <w:rFonts w:ascii="Calibri" w:hAnsi="Calibri"/>
          <w:bCs/>
          <w:sz w:val="24"/>
          <w:szCs w:val="24"/>
        </w:rPr>
        <w:t xml:space="preserve">            </w:t>
      </w:r>
      <w:r w:rsidR="00E175C7" w:rsidRPr="00D003F2">
        <w:rPr>
          <w:rFonts w:ascii="Calibri" w:hAnsi="Calibri"/>
          <w:bCs/>
          <w:sz w:val="24"/>
          <w:szCs w:val="24"/>
        </w:rPr>
        <w:t xml:space="preserve">  </w:t>
      </w:r>
      <w:r w:rsidR="00C84AB8">
        <w:rPr>
          <w:rFonts w:ascii="Calibri" w:hAnsi="Calibri"/>
          <w:bCs/>
          <w:sz w:val="24"/>
          <w:szCs w:val="24"/>
        </w:rPr>
        <w:t xml:space="preserve">                 </w:t>
      </w:r>
      <w:r w:rsidR="001001E6" w:rsidRPr="00D003F2">
        <w:rPr>
          <w:rFonts w:ascii="Calibri" w:hAnsi="Calibri"/>
          <w:bCs/>
          <w:sz w:val="24"/>
          <w:szCs w:val="24"/>
        </w:rPr>
        <w:t xml:space="preserve">                       </w:t>
      </w:r>
      <w:r w:rsidR="001001E6">
        <w:rPr>
          <w:rFonts w:ascii="Calibri" w:hAnsi="Calibri"/>
          <w:bCs/>
          <w:sz w:val="24"/>
          <w:szCs w:val="24"/>
        </w:rPr>
        <w:t xml:space="preserve">                                   </w:t>
      </w:r>
    </w:p>
    <w:tbl>
      <w:tblPr>
        <w:tblStyle w:val="a8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3205"/>
        <w:gridCol w:w="4047"/>
      </w:tblGrid>
      <w:tr w:rsidR="00202149" w:rsidTr="00EA4B1B">
        <w:tc>
          <w:tcPr>
            <w:tcW w:w="3205" w:type="dxa"/>
          </w:tcPr>
          <w:p w:rsidR="00202149" w:rsidRPr="00D003F2" w:rsidRDefault="00202149" w:rsidP="00EA4B1B">
            <w:pPr>
              <w:ind w:left="-851" w:right="153" w:firstLine="993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D003F2">
              <w:rPr>
                <w:rFonts w:ascii="Calibri" w:hAnsi="Calibri"/>
                <w:b/>
                <w:sz w:val="24"/>
                <w:szCs w:val="24"/>
                <w:u w:val="single"/>
              </w:rPr>
              <w:t>Συνημμένα:</w:t>
            </w:r>
          </w:p>
          <w:p w:rsidR="00202149" w:rsidRPr="006C7CCD" w:rsidRDefault="00202149" w:rsidP="00EA4B1B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>Πρωτόκολλο Παραλαβής</w:t>
            </w:r>
          </w:p>
        </w:tc>
        <w:tc>
          <w:tcPr>
            <w:tcW w:w="3205" w:type="dxa"/>
          </w:tcPr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Ο επιβλέπων</w:t>
            </w:r>
          </w:p>
        </w:tc>
        <w:tc>
          <w:tcPr>
            <w:tcW w:w="4047" w:type="dxa"/>
          </w:tcPr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Ο Προϊστάμενος Δ/νσης</w:t>
            </w: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Τεχνικών Υπηρεσιών Δ. Νάουσας</w:t>
            </w:r>
          </w:p>
        </w:tc>
      </w:tr>
      <w:tr w:rsidR="00202149" w:rsidTr="00EA4B1B">
        <w:tc>
          <w:tcPr>
            <w:tcW w:w="3205" w:type="dxa"/>
          </w:tcPr>
          <w:p w:rsidR="00202149" w:rsidRPr="00D003F2" w:rsidRDefault="00202149" w:rsidP="00EA4B1B">
            <w:pPr>
              <w:ind w:left="-851" w:right="153" w:firstLine="993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Κοιν</w:t>
            </w:r>
            <w:proofErr w:type="spellEnd"/>
            <w:r w:rsidRPr="00D003F2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:rsidR="00202149" w:rsidRPr="00D003F2" w:rsidRDefault="00202149" w:rsidP="00EA4B1B">
            <w:pPr>
              <w:tabs>
                <w:tab w:val="left" w:pos="284"/>
              </w:tabs>
              <w:ind w:left="-851" w:right="153" w:firstLine="85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sym w:font="Symbol" w:char="00B7"/>
            </w:r>
            <w:r w:rsidRPr="00D003F2">
              <w:rPr>
                <w:rFonts w:ascii="Calibri" w:hAnsi="Calibri"/>
                <w:bCs/>
                <w:sz w:val="24"/>
                <w:szCs w:val="24"/>
              </w:rPr>
              <w:t xml:space="preserve">    </w:t>
            </w:r>
            <w:proofErr w:type="spellStart"/>
            <w:r w:rsidRPr="00D003F2">
              <w:rPr>
                <w:rFonts w:ascii="Calibri" w:hAnsi="Calibri"/>
                <w:bCs/>
                <w:sz w:val="24"/>
                <w:szCs w:val="24"/>
              </w:rPr>
              <w:t>Αρμόδ</w:t>
            </w:r>
            <w:proofErr w:type="spellEnd"/>
            <w:r w:rsidRPr="00D003F2">
              <w:rPr>
                <w:rFonts w:ascii="Calibri" w:hAnsi="Calibri"/>
                <w:bCs/>
                <w:sz w:val="24"/>
                <w:szCs w:val="24"/>
              </w:rPr>
              <w:t xml:space="preserve">. Αντιδήμαρχο                                                                             </w:t>
            </w:r>
          </w:p>
          <w:p w:rsidR="00202149" w:rsidRPr="00D003F2" w:rsidRDefault="00202149" w:rsidP="00EA4B1B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 xml:space="preserve">Δ/ντή Τ.Υ.Δ.Ν.                                     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                 </w:t>
            </w:r>
          </w:p>
          <w:p w:rsidR="00202149" w:rsidRDefault="00202149" w:rsidP="00EA4B1B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>Φάκελο Έργου</w:t>
            </w:r>
            <w:r w:rsidRPr="001001E6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202149" w:rsidRPr="00D003F2" w:rsidRDefault="00202149" w:rsidP="00EA4B1B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>Αρχείο     Τ.Υ</w:t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  <w:t xml:space="preserve">          </w:t>
            </w:r>
          </w:p>
          <w:p w:rsidR="00202149" w:rsidRDefault="00202149" w:rsidP="00EA4B1B">
            <w:pPr>
              <w:ind w:right="153" w:firstLine="993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Παπαφιλίππου Αγγελάκης</w:t>
            </w: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Πολιτικός Μηχανικός</w:t>
            </w: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με Α΄ βαθμό</w:t>
            </w:r>
          </w:p>
        </w:tc>
        <w:tc>
          <w:tcPr>
            <w:tcW w:w="4047" w:type="dxa"/>
          </w:tcPr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κ.α.α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.</w:t>
            </w: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Χαϊδούλη Μαρία</w:t>
            </w: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Αρχιτέκτων Μηχανικός</w:t>
            </w:r>
          </w:p>
          <w:p w:rsidR="00202149" w:rsidRDefault="00202149" w:rsidP="00EA4B1B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με Α΄ βαθμό</w:t>
            </w:r>
          </w:p>
        </w:tc>
      </w:tr>
    </w:tbl>
    <w:p w:rsidR="00C84AB8" w:rsidRDefault="00C84AB8" w:rsidP="00BE44C3">
      <w:pPr>
        <w:ind w:left="-851"/>
        <w:rPr>
          <w:rFonts w:ascii="Calibri" w:hAnsi="Calibri"/>
          <w:bCs/>
          <w:sz w:val="24"/>
          <w:szCs w:val="24"/>
        </w:rPr>
      </w:pPr>
    </w:p>
    <w:p w:rsidR="00BE44C3" w:rsidRPr="00D003F2" w:rsidRDefault="00C84AB8" w:rsidP="00BE44C3">
      <w:pPr>
        <w:ind w:left="-851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                                     </w:t>
      </w:r>
      <w:r w:rsidR="00BE44C3" w:rsidRPr="00D003F2">
        <w:rPr>
          <w:rFonts w:ascii="Calibri" w:hAnsi="Calibri"/>
          <w:bCs/>
          <w:sz w:val="24"/>
          <w:szCs w:val="24"/>
        </w:rPr>
        <w:t xml:space="preserve">                                             </w:t>
      </w:r>
    </w:p>
    <w:p w:rsidR="00BE44C3" w:rsidRPr="00D003F2" w:rsidRDefault="00BE44C3" w:rsidP="00BE44C3">
      <w:pPr>
        <w:ind w:left="-851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  </w:t>
      </w:r>
    </w:p>
    <w:p w:rsidR="00BE44C3" w:rsidRPr="00D003F2" w:rsidRDefault="00BE44C3" w:rsidP="00BE44C3">
      <w:pPr>
        <w:ind w:left="-851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001E6" w:rsidRPr="00E175C7" w:rsidRDefault="001001E6">
      <w:pPr>
        <w:ind w:left="-851"/>
        <w:jc w:val="both"/>
        <w:rPr>
          <w:bCs/>
          <w:sz w:val="22"/>
          <w:szCs w:val="22"/>
        </w:rPr>
      </w:pPr>
    </w:p>
    <w:sectPr w:rsidR="001001E6" w:rsidRPr="00E175C7" w:rsidSect="00445487">
      <w:headerReference w:type="default" r:id="rId10"/>
      <w:footerReference w:type="even" r:id="rId11"/>
      <w:pgSz w:w="11906" w:h="16838"/>
      <w:pgMar w:top="674" w:right="707" w:bottom="0" w:left="180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E6" w:rsidRDefault="001001E6">
      <w:r>
        <w:separator/>
      </w:r>
    </w:p>
  </w:endnote>
  <w:endnote w:type="continuationSeparator" w:id="1">
    <w:p w:rsidR="001001E6" w:rsidRDefault="0010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6" w:rsidRDefault="00297D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01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1E6" w:rsidRDefault="001001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E6" w:rsidRDefault="001001E6">
      <w:r>
        <w:separator/>
      </w:r>
    </w:p>
  </w:footnote>
  <w:footnote w:type="continuationSeparator" w:id="1">
    <w:p w:rsidR="001001E6" w:rsidRDefault="00100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6" w:rsidRDefault="001001E6" w:rsidP="009B1690">
    <w:pPr>
      <w:pStyle w:val="a6"/>
      <w:tabs>
        <w:tab w:val="clear" w:pos="4153"/>
        <w:tab w:val="center" w:pos="3600"/>
      </w:tabs>
      <w:ind w:left="284"/>
      <w:jc w:val="right"/>
      <w:rPr>
        <w:rFonts w:ascii="Arial" w:hAnsi="Arial" w:cs="Arial"/>
      </w:rPr>
    </w:pPr>
    <w:r>
      <w:rPr>
        <w:rFonts w:ascii="Arial" w:hAnsi="Arial" w:cs="Arial"/>
        <w:lang w:val="en-US"/>
      </w:rPr>
      <w:t>.</w:t>
    </w:r>
    <w:r>
      <w:rPr>
        <w:rFonts w:ascii="Arial" w:hAnsi="Arial" w:cs="Arial"/>
      </w:rPr>
      <w:t xml:space="preserve"> </w:t>
    </w:r>
  </w:p>
  <w:p w:rsidR="001001E6" w:rsidRDefault="001001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CAD"/>
    <w:multiLevelType w:val="hybridMultilevel"/>
    <w:tmpl w:val="DB96A0BC"/>
    <w:lvl w:ilvl="0" w:tplc="0408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0B085C60"/>
    <w:multiLevelType w:val="hybridMultilevel"/>
    <w:tmpl w:val="77CC45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C38E3"/>
    <w:multiLevelType w:val="hybridMultilevel"/>
    <w:tmpl w:val="365E0884"/>
    <w:lvl w:ilvl="0" w:tplc="8B10578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01045"/>
    <w:multiLevelType w:val="hybridMultilevel"/>
    <w:tmpl w:val="AFBC61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A4A87"/>
    <w:multiLevelType w:val="hybridMultilevel"/>
    <w:tmpl w:val="B8006ADA"/>
    <w:lvl w:ilvl="0" w:tplc="0408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2518E"/>
    <w:multiLevelType w:val="hybridMultilevel"/>
    <w:tmpl w:val="8CF4F5F0"/>
    <w:lvl w:ilvl="0" w:tplc="3508D374">
      <w:start w:val="5"/>
      <w:numFmt w:val="bullet"/>
      <w:lvlText w:val="-"/>
      <w:lvlJc w:val="left"/>
      <w:pPr>
        <w:tabs>
          <w:tab w:val="num" w:pos="-197"/>
        </w:tabs>
        <w:ind w:left="-197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523"/>
        </w:tabs>
        <w:ind w:left="52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43"/>
        </w:tabs>
        <w:ind w:left="12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683"/>
        </w:tabs>
        <w:ind w:left="268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</w:abstractNum>
  <w:abstractNum w:abstractNumId="6">
    <w:nsid w:val="71452BFA"/>
    <w:multiLevelType w:val="hybridMultilevel"/>
    <w:tmpl w:val="A5A6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16809"/>
    <w:multiLevelType w:val="hybridMultilevel"/>
    <w:tmpl w:val="DCAAFFD6"/>
    <w:lvl w:ilvl="0" w:tplc="0408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15601"/>
    <w:multiLevelType w:val="hybridMultilevel"/>
    <w:tmpl w:val="4D6C8F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75841"/>
    <w:multiLevelType w:val="hybridMultilevel"/>
    <w:tmpl w:val="1D0E0A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6BF"/>
    <w:rsid w:val="00007264"/>
    <w:rsid w:val="00010146"/>
    <w:rsid w:val="00011F31"/>
    <w:rsid w:val="00014CB6"/>
    <w:rsid w:val="0001640F"/>
    <w:rsid w:val="000243EA"/>
    <w:rsid w:val="00073E77"/>
    <w:rsid w:val="000A0AED"/>
    <w:rsid w:val="000A27D5"/>
    <w:rsid w:val="000A383F"/>
    <w:rsid w:val="000B61EA"/>
    <w:rsid w:val="000C3AD3"/>
    <w:rsid w:val="000D3984"/>
    <w:rsid w:val="000D4F33"/>
    <w:rsid w:val="000F021A"/>
    <w:rsid w:val="000F4701"/>
    <w:rsid w:val="001001E6"/>
    <w:rsid w:val="0011196A"/>
    <w:rsid w:val="00117F62"/>
    <w:rsid w:val="00174A4A"/>
    <w:rsid w:val="001A4530"/>
    <w:rsid w:val="001A7DB4"/>
    <w:rsid w:val="001B0FA5"/>
    <w:rsid w:val="001B769E"/>
    <w:rsid w:val="001C3C57"/>
    <w:rsid w:val="001D485B"/>
    <w:rsid w:val="001D4A6D"/>
    <w:rsid w:val="00202149"/>
    <w:rsid w:val="002110C0"/>
    <w:rsid w:val="002132E2"/>
    <w:rsid w:val="0022339E"/>
    <w:rsid w:val="00223751"/>
    <w:rsid w:val="002247C2"/>
    <w:rsid w:val="002677EF"/>
    <w:rsid w:val="00285625"/>
    <w:rsid w:val="00287331"/>
    <w:rsid w:val="00291D21"/>
    <w:rsid w:val="00297D06"/>
    <w:rsid w:val="002B61CF"/>
    <w:rsid w:val="002C4D39"/>
    <w:rsid w:val="002C6A9E"/>
    <w:rsid w:val="002D4DE2"/>
    <w:rsid w:val="002E0D26"/>
    <w:rsid w:val="002E6320"/>
    <w:rsid w:val="00333BB7"/>
    <w:rsid w:val="00334179"/>
    <w:rsid w:val="0033647D"/>
    <w:rsid w:val="003417C0"/>
    <w:rsid w:val="003468A9"/>
    <w:rsid w:val="0035468D"/>
    <w:rsid w:val="003556C7"/>
    <w:rsid w:val="003557F0"/>
    <w:rsid w:val="0035589B"/>
    <w:rsid w:val="00373B86"/>
    <w:rsid w:val="00383144"/>
    <w:rsid w:val="00383B1E"/>
    <w:rsid w:val="003908EB"/>
    <w:rsid w:val="003A12A9"/>
    <w:rsid w:val="003D56E2"/>
    <w:rsid w:val="003D5A65"/>
    <w:rsid w:val="00407BC4"/>
    <w:rsid w:val="00425F7A"/>
    <w:rsid w:val="00445487"/>
    <w:rsid w:val="0044654F"/>
    <w:rsid w:val="00472FD7"/>
    <w:rsid w:val="004A0C87"/>
    <w:rsid w:val="004C1F95"/>
    <w:rsid w:val="004D2AC3"/>
    <w:rsid w:val="004D712A"/>
    <w:rsid w:val="004D753C"/>
    <w:rsid w:val="004E556F"/>
    <w:rsid w:val="004F2297"/>
    <w:rsid w:val="0050015D"/>
    <w:rsid w:val="005131F5"/>
    <w:rsid w:val="00535A5C"/>
    <w:rsid w:val="00545D4F"/>
    <w:rsid w:val="00556AF0"/>
    <w:rsid w:val="00562785"/>
    <w:rsid w:val="00564C91"/>
    <w:rsid w:val="00565018"/>
    <w:rsid w:val="00570856"/>
    <w:rsid w:val="00571D0D"/>
    <w:rsid w:val="00585A7B"/>
    <w:rsid w:val="0059180B"/>
    <w:rsid w:val="005C431A"/>
    <w:rsid w:val="005D4F67"/>
    <w:rsid w:val="005D5AF0"/>
    <w:rsid w:val="005E56BC"/>
    <w:rsid w:val="005E766B"/>
    <w:rsid w:val="005F57FC"/>
    <w:rsid w:val="005F5E92"/>
    <w:rsid w:val="00601B9C"/>
    <w:rsid w:val="006138C9"/>
    <w:rsid w:val="006174D4"/>
    <w:rsid w:val="00627A29"/>
    <w:rsid w:val="006418AE"/>
    <w:rsid w:val="006502AA"/>
    <w:rsid w:val="00652315"/>
    <w:rsid w:val="00654008"/>
    <w:rsid w:val="00692DDE"/>
    <w:rsid w:val="006D1B7E"/>
    <w:rsid w:val="006D7A4C"/>
    <w:rsid w:val="00771A73"/>
    <w:rsid w:val="00774C32"/>
    <w:rsid w:val="007D4E08"/>
    <w:rsid w:val="007D7175"/>
    <w:rsid w:val="007E165C"/>
    <w:rsid w:val="007E5CB2"/>
    <w:rsid w:val="007F76FE"/>
    <w:rsid w:val="00801509"/>
    <w:rsid w:val="00801E55"/>
    <w:rsid w:val="00820406"/>
    <w:rsid w:val="008808FE"/>
    <w:rsid w:val="00880AF5"/>
    <w:rsid w:val="00890B45"/>
    <w:rsid w:val="008B198E"/>
    <w:rsid w:val="008D0FBD"/>
    <w:rsid w:val="008D4C90"/>
    <w:rsid w:val="008E5F0E"/>
    <w:rsid w:val="008F3E62"/>
    <w:rsid w:val="00900425"/>
    <w:rsid w:val="00904628"/>
    <w:rsid w:val="009350AF"/>
    <w:rsid w:val="009356DF"/>
    <w:rsid w:val="00953E62"/>
    <w:rsid w:val="009856BF"/>
    <w:rsid w:val="00995FDF"/>
    <w:rsid w:val="009A659D"/>
    <w:rsid w:val="009B00A4"/>
    <w:rsid w:val="009B1690"/>
    <w:rsid w:val="009C229B"/>
    <w:rsid w:val="009D4884"/>
    <w:rsid w:val="009E0E13"/>
    <w:rsid w:val="009E46DF"/>
    <w:rsid w:val="009E742C"/>
    <w:rsid w:val="009F76BC"/>
    <w:rsid w:val="00A40D54"/>
    <w:rsid w:val="00A461FE"/>
    <w:rsid w:val="00A56FE5"/>
    <w:rsid w:val="00A62197"/>
    <w:rsid w:val="00A83FE9"/>
    <w:rsid w:val="00A843B0"/>
    <w:rsid w:val="00A947F4"/>
    <w:rsid w:val="00AB284D"/>
    <w:rsid w:val="00AC0C09"/>
    <w:rsid w:val="00AC730B"/>
    <w:rsid w:val="00B11341"/>
    <w:rsid w:val="00B2310C"/>
    <w:rsid w:val="00B233EE"/>
    <w:rsid w:val="00B24D9C"/>
    <w:rsid w:val="00B271BF"/>
    <w:rsid w:val="00B31302"/>
    <w:rsid w:val="00B64835"/>
    <w:rsid w:val="00B71115"/>
    <w:rsid w:val="00B71616"/>
    <w:rsid w:val="00B73399"/>
    <w:rsid w:val="00B91B14"/>
    <w:rsid w:val="00B95191"/>
    <w:rsid w:val="00BA1583"/>
    <w:rsid w:val="00BB2F23"/>
    <w:rsid w:val="00BB4139"/>
    <w:rsid w:val="00BC5C4B"/>
    <w:rsid w:val="00BE44C3"/>
    <w:rsid w:val="00C337ED"/>
    <w:rsid w:val="00C36C81"/>
    <w:rsid w:val="00C45E17"/>
    <w:rsid w:val="00C61A79"/>
    <w:rsid w:val="00C62892"/>
    <w:rsid w:val="00C65043"/>
    <w:rsid w:val="00C75C02"/>
    <w:rsid w:val="00C80785"/>
    <w:rsid w:val="00C84AB8"/>
    <w:rsid w:val="00CB2CD7"/>
    <w:rsid w:val="00CC59E2"/>
    <w:rsid w:val="00CC5C4F"/>
    <w:rsid w:val="00CE57E6"/>
    <w:rsid w:val="00CF3E33"/>
    <w:rsid w:val="00D003F2"/>
    <w:rsid w:val="00D059BD"/>
    <w:rsid w:val="00D27913"/>
    <w:rsid w:val="00D54C43"/>
    <w:rsid w:val="00D64506"/>
    <w:rsid w:val="00D650AE"/>
    <w:rsid w:val="00D65451"/>
    <w:rsid w:val="00D745D6"/>
    <w:rsid w:val="00D85A35"/>
    <w:rsid w:val="00D9518C"/>
    <w:rsid w:val="00DA0D14"/>
    <w:rsid w:val="00DA34A7"/>
    <w:rsid w:val="00DC391A"/>
    <w:rsid w:val="00DC7F71"/>
    <w:rsid w:val="00DE64CF"/>
    <w:rsid w:val="00DE6543"/>
    <w:rsid w:val="00DF43EF"/>
    <w:rsid w:val="00DF5384"/>
    <w:rsid w:val="00E07C58"/>
    <w:rsid w:val="00E11CCD"/>
    <w:rsid w:val="00E175C7"/>
    <w:rsid w:val="00E217FB"/>
    <w:rsid w:val="00E21A41"/>
    <w:rsid w:val="00E26F6F"/>
    <w:rsid w:val="00E45018"/>
    <w:rsid w:val="00E848E7"/>
    <w:rsid w:val="00E84E74"/>
    <w:rsid w:val="00E857EE"/>
    <w:rsid w:val="00E86A20"/>
    <w:rsid w:val="00E872C7"/>
    <w:rsid w:val="00E87BAE"/>
    <w:rsid w:val="00E934DD"/>
    <w:rsid w:val="00EA233F"/>
    <w:rsid w:val="00EA2FBA"/>
    <w:rsid w:val="00EB5612"/>
    <w:rsid w:val="00EC0EFA"/>
    <w:rsid w:val="00ED470F"/>
    <w:rsid w:val="00EE186C"/>
    <w:rsid w:val="00EF123D"/>
    <w:rsid w:val="00F00B02"/>
    <w:rsid w:val="00F0325E"/>
    <w:rsid w:val="00F051A1"/>
    <w:rsid w:val="00F17840"/>
    <w:rsid w:val="00F229CD"/>
    <w:rsid w:val="00F24505"/>
    <w:rsid w:val="00F52B51"/>
    <w:rsid w:val="00F55DB9"/>
    <w:rsid w:val="00F73535"/>
    <w:rsid w:val="00F7370F"/>
    <w:rsid w:val="00F74820"/>
    <w:rsid w:val="00F81ED0"/>
    <w:rsid w:val="00F82A44"/>
    <w:rsid w:val="00FA4508"/>
    <w:rsid w:val="00FB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09"/>
  </w:style>
  <w:style w:type="paragraph" w:styleId="1">
    <w:name w:val="heading 1"/>
    <w:basedOn w:val="a"/>
    <w:next w:val="a"/>
    <w:qFormat/>
    <w:rsid w:val="00AC0C0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0C0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C0C09"/>
    <w:pPr>
      <w:keepNext/>
      <w:ind w:left="-851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C0C09"/>
    <w:pPr>
      <w:keepNext/>
      <w:tabs>
        <w:tab w:val="left" w:pos="2835"/>
      </w:tabs>
      <w:ind w:left="-851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AC0C09"/>
    <w:pPr>
      <w:keepNext/>
      <w:ind w:left="-851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AC0C09"/>
    <w:pPr>
      <w:keepNext/>
      <w:ind w:left="-851"/>
      <w:outlineLvl w:val="5"/>
    </w:pPr>
    <w:rPr>
      <w:sz w:val="28"/>
    </w:rPr>
  </w:style>
  <w:style w:type="paragraph" w:styleId="7">
    <w:name w:val="heading 7"/>
    <w:basedOn w:val="a"/>
    <w:next w:val="a"/>
    <w:qFormat/>
    <w:rsid w:val="00AC0C09"/>
    <w:pPr>
      <w:keepNext/>
      <w:ind w:left="-993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C0C09"/>
    <w:pPr>
      <w:keepNext/>
      <w:ind w:left="-851" w:firstLine="851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C0C09"/>
    <w:pPr>
      <w:keepNext/>
      <w:ind w:left="-85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C09"/>
    <w:pPr>
      <w:ind w:left="-737" w:firstLine="851"/>
      <w:jc w:val="both"/>
    </w:pPr>
    <w:rPr>
      <w:sz w:val="26"/>
    </w:rPr>
  </w:style>
  <w:style w:type="paragraph" w:styleId="a4">
    <w:name w:val="footer"/>
    <w:basedOn w:val="a"/>
    <w:rsid w:val="00AC0C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C0C09"/>
  </w:style>
  <w:style w:type="paragraph" w:styleId="20">
    <w:name w:val="Body Text Indent 2"/>
    <w:basedOn w:val="a"/>
    <w:rsid w:val="00AC0C09"/>
    <w:pPr>
      <w:ind w:left="-737"/>
      <w:jc w:val="both"/>
    </w:pPr>
    <w:rPr>
      <w:sz w:val="26"/>
    </w:rPr>
  </w:style>
  <w:style w:type="paragraph" w:styleId="30">
    <w:name w:val="Body Text Indent 3"/>
    <w:basedOn w:val="a"/>
    <w:rsid w:val="00AC0C09"/>
    <w:pPr>
      <w:ind w:left="-737"/>
      <w:jc w:val="both"/>
    </w:pPr>
    <w:rPr>
      <w:b/>
      <w:bCs/>
      <w:sz w:val="26"/>
    </w:rPr>
  </w:style>
  <w:style w:type="paragraph" w:styleId="a6">
    <w:name w:val="header"/>
    <w:basedOn w:val="a"/>
    <w:rsid w:val="009B1690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D4DE2"/>
    <w:pPr>
      <w:spacing w:after="120"/>
    </w:pPr>
  </w:style>
  <w:style w:type="table" w:styleId="a8">
    <w:name w:val="Table Grid"/>
    <w:basedOn w:val="a1"/>
    <w:rsid w:val="00C75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C75C0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ouss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Διεύθυνση Τεχνικών Υπηρεσιών                                                   Νάουσα   /   / 2001</vt:lpstr>
      <vt:lpstr>Διεύθυνση Τεχνικών Υπηρεσιών                                                   Νάουσα   /   / 2001              </vt:lpstr>
    </vt:vector>
  </TitlesOfParts>
  <Company>Packard Bell NEC, Inc.</Company>
  <LinksUpToDate>false</LinksUpToDate>
  <CharactersWithSpaces>2774</CharactersWithSpaces>
  <SharedDoc>false</SharedDoc>
  <HLinks>
    <vt:vector size="12" baseType="variant"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Διεύθυνση Τεχνικών Υπηρεσιών                                                   Νάουσα   /   / 2001</dc:title>
  <dc:creator>Χρήστης των Windows</dc:creator>
  <cp:lastModifiedBy>papafilippou</cp:lastModifiedBy>
  <cp:revision>9</cp:revision>
  <cp:lastPrinted>2018-05-16T05:54:00Z</cp:lastPrinted>
  <dcterms:created xsi:type="dcterms:W3CDTF">2023-07-13T07:05:00Z</dcterms:created>
  <dcterms:modified xsi:type="dcterms:W3CDTF">2023-07-13T10:26:00Z</dcterms:modified>
</cp:coreProperties>
</file>